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8C" w:rsidRDefault="00F4018C" w:rsidP="00F4018C">
      <w:pPr>
        <w:pStyle w:val="Titre2"/>
        <w:spacing w:line="480" w:lineRule="auto"/>
        <w:jc w:val="center"/>
        <w:rPr>
          <w:u w:val="single"/>
        </w:rPr>
      </w:pPr>
      <w:r>
        <w:rPr>
          <w:u w:val="single"/>
        </w:rPr>
        <w:t>Semaine du 29 mars 5 avril  au  2020                                        Voici les horaires habituels mais sous la législation actuelle de confinement.</w:t>
      </w:r>
    </w:p>
    <w:p w:rsidR="00F4018C" w:rsidRPr="006461D4" w:rsidRDefault="00F4018C" w:rsidP="00F4018C">
      <w:pPr>
        <w:pStyle w:val="Titre1"/>
        <w:rPr>
          <w:rFonts w:ascii="Times New Roman" w:hAnsi="Times New Roman" w:cs="Times New Roman"/>
          <w:color w:val="auto"/>
          <w:sz w:val="32"/>
          <w:szCs w:val="32"/>
        </w:rPr>
      </w:pPr>
      <w:r w:rsidRPr="002E269D">
        <w:rPr>
          <w:rFonts w:ascii="Times New Roman" w:hAnsi="Times New Roman" w:cs="Times New Roman"/>
          <w:color w:val="auto"/>
          <w:sz w:val="32"/>
          <w:szCs w:val="32"/>
          <w:u w:val="single"/>
        </w:rPr>
        <w:t>Dimanche</w:t>
      </w:r>
      <w:r>
        <w:rPr>
          <w:rFonts w:ascii="Times New Roman" w:hAnsi="Times New Roman" w:cs="Times New Roman"/>
          <w:color w:val="auto"/>
          <w:sz w:val="32"/>
          <w:szCs w:val="32"/>
          <w:u w:val="single"/>
        </w:rPr>
        <w:t xml:space="preserve"> 29</w:t>
      </w:r>
      <w:r w:rsidRPr="002E269D">
        <w:rPr>
          <w:rFonts w:ascii="Times New Roman" w:hAnsi="Times New Roman" w:cs="Times New Roman"/>
          <w:color w:val="auto"/>
          <w:sz w:val="32"/>
          <w:szCs w:val="32"/>
          <w:u w:val="single"/>
        </w:rPr>
        <w:t xml:space="preserve"> mars</w:t>
      </w:r>
      <w:proofErr w:type="gramStart"/>
      <w:r w:rsidRPr="002E269D">
        <w:rPr>
          <w:rFonts w:ascii="Times New Roman" w:hAnsi="Times New Roman" w:cs="Times New Roman"/>
          <w:color w:val="auto"/>
          <w:sz w:val="32"/>
          <w:szCs w:val="32"/>
          <w:u w:val="single"/>
        </w:rPr>
        <w:t xml:space="preserve">:  </w:t>
      </w:r>
      <w:r>
        <w:rPr>
          <w:rFonts w:ascii="Times New Roman" w:hAnsi="Times New Roman" w:cs="Times New Roman"/>
          <w:color w:val="auto"/>
          <w:sz w:val="32"/>
          <w:szCs w:val="32"/>
          <w:u w:val="single"/>
        </w:rPr>
        <w:t>V</w:t>
      </w:r>
      <w:proofErr w:type="gramEnd"/>
      <w:r w:rsidRPr="002E269D">
        <w:rPr>
          <w:rFonts w:ascii="Times New Roman" w:hAnsi="Times New Roman" w:cs="Times New Roman"/>
          <w:color w:val="auto"/>
          <w:sz w:val="32"/>
          <w:szCs w:val="32"/>
          <w:u w:val="single"/>
        </w:rPr>
        <w:t xml:space="preserve"> dimanche de Carême                                                          </w:t>
      </w:r>
      <w:r w:rsidRPr="002E269D">
        <w:rPr>
          <w:rFonts w:ascii="Times New Roman" w:hAnsi="Times New Roman" w:cs="Times New Roman"/>
          <w:color w:val="auto"/>
          <w:sz w:val="32"/>
          <w:szCs w:val="32"/>
        </w:rPr>
        <w:t>10h30 </w:t>
      </w:r>
      <w:r w:rsidRPr="00DC2CCD">
        <w:rPr>
          <w:rFonts w:ascii="Times New Roman" w:hAnsi="Times New Roman" w:cs="Times New Roman"/>
          <w:color w:val="auto"/>
          <w:sz w:val="32"/>
          <w:szCs w:val="32"/>
        </w:rPr>
        <w:t xml:space="preserve">: </w:t>
      </w:r>
      <w:r w:rsidRPr="002E269D">
        <w:rPr>
          <w:rFonts w:ascii="Times New Roman" w:hAnsi="Times New Roman" w:cs="Times New Roman"/>
          <w:color w:val="auto"/>
          <w:sz w:val="32"/>
          <w:szCs w:val="32"/>
        </w:rPr>
        <w:t>messe :</w:t>
      </w:r>
      <w:r>
        <w:rPr>
          <w:rFonts w:ascii="Times New Roman" w:hAnsi="Times New Roman" w:cs="Times New Roman"/>
          <w:color w:val="auto"/>
          <w:sz w:val="32"/>
          <w:szCs w:val="32"/>
        </w:rPr>
        <w:t xml:space="preserve"> trentain 28 familles </w:t>
      </w:r>
      <w:proofErr w:type="spellStart"/>
      <w:r>
        <w:rPr>
          <w:rFonts w:ascii="Times New Roman" w:hAnsi="Times New Roman" w:cs="Times New Roman"/>
          <w:color w:val="auto"/>
          <w:sz w:val="32"/>
          <w:szCs w:val="32"/>
        </w:rPr>
        <w:t>Laguilhony</w:t>
      </w:r>
      <w:proofErr w:type="spellEnd"/>
      <w:r>
        <w:rPr>
          <w:rFonts w:ascii="Times New Roman" w:hAnsi="Times New Roman" w:cs="Times New Roman"/>
          <w:color w:val="auto"/>
          <w:sz w:val="32"/>
          <w:szCs w:val="32"/>
        </w:rPr>
        <w:t>-</w:t>
      </w:r>
      <w:proofErr w:type="spellStart"/>
      <w:r>
        <w:rPr>
          <w:rFonts w:ascii="Times New Roman" w:hAnsi="Times New Roman" w:cs="Times New Roman"/>
          <w:color w:val="auto"/>
          <w:sz w:val="32"/>
          <w:szCs w:val="32"/>
        </w:rPr>
        <w:t>Berot</w:t>
      </w:r>
      <w:proofErr w:type="spellEnd"/>
      <w:r>
        <w:rPr>
          <w:rFonts w:ascii="Times New Roman" w:hAnsi="Times New Roman" w:cs="Times New Roman"/>
          <w:color w:val="auto"/>
          <w:sz w:val="32"/>
          <w:szCs w:val="32"/>
        </w:rPr>
        <w:t xml:space="preserve"> ;                16h00 : chapelet, adoration et vêpres                                                    </w:t>
      </w:r>
    </w:p>
    <w:p w:rsidR="00F4018C" w:rsidRPr="002E269D" w:rsidRDefault="00F4018C" w:rsidP="00F4018C">
      <w:pPr>
        <w:spacing w:after="0" w:line="240" w:lineRule="auto"/>
        <w:rPr>
          <w:rFonts w:ascii="Times New Roman" w:eastAsia="Times New Roman" w:hAnsi="Times New Roman" w:cs="Times New Roman"/>
          <w:b/>
          <w:bCs/>
          <w:sz w:val="28"/>
          <w:szCs w:val="28"/>
          <w:lang w:eastAsia="fr-FR"/>
        </w:rPr>
      </w:pPr>
    </w:p>
    <w:p w:rsidR="00F4018C" w:rsidRDefault="00F4018C" w:rsidP="00F4018C">
      <w:pPr>
        <w:spacing w:after="0" w:line="240" w:lineRule="auto"/>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u w:val="single"/>
          <w:lang w:eastAsia="fr-FR"/>
        </w:rPr>
        <w:t xml:space="preserve">Du </w:t>
      </w:r>
      <w:r w:rsidRPr="00784D5C">
        <w:rPr>
          <w:rFonts w:ascii="Times New Roman" w:eastAsia="Times New Roman" w:hAnsi="Times New Roman" w:cs="Times New Roman"/>
          <w:b/>
          <w:bCs/>
          <w:sz w:val="32"/>
          <w:szCs w:val="32"/>
          <w:u w:val="single"/>
          <w:lang w:eastAsia="fr-FR"/>
        </w:rPr>
        <w:t>Lundi</w:t>
      </w:r>
      <w:r>
        <w:rPr>
          <w:rFonts w:ascii="Times New Roman" w:eastAsia="Times New Roman" w:hAnsi="Times New Roman" w:cs="Times New Roman"/>
          <w:b/>
          <w:bCs/>
          <w:sz w:val="32"/>
          <w:szCs w:val="32"/>
          <w:u w:val="single"/>
          <w:lang w:eastAsia="fr-FR"/>
        </w:rPr>
        <w:t xml:space="preserve"> au samedi : messe à 11h30 sauf vendredi.                                                          Intentions de messe : </w:t>
      </w:r>
      <w:r w:rsidRPr="00B06442">
        <w:rPr>
          <w:rFonts w:ascii="Times New Roman" w:eastAsia="Times New Roman" w:hAnsi="Times New Roman" w:cs="Times New Roman"/>
          <w:b/>
          <w:bCs/>
          <w:sz w:val="32"/>
          <w:szCs w:val="32"/>
          <w:lang w:eastAsia="fr-FR"/>
        </w:rPr>
        <w:t>Trentain F</w:t>
      </w:r>
      <w:r>
        <w:rPr>
          <w:rFonts w:ascii="Times New Roman" w:eastAsia="Times New Roman" w:hAnsi="Times New Roman" w:cs="Times New Roman"/>
          <w:b/>
          <w:bCs/>
          <w:sz w:val="32"/>
          <w:szCs w:val="32"/>
          <w:lang w:eastAsia="fr-FR"/>
        </w:rPr>
        <w:t xml:space="preserve">amilles </w:t>
      </w:r>
      <w:proofErr w:type="spellStart"/>
      <w:r>
        <w:rPr>
          <w:rFonts w:ascii="Times New Roman" w:eastAsia="Times New Roman" w:hAnsi="Times New Roman" w:cs="Times New Roman"/>
          <w:b/>
          <w:bCs/>
          <w:sz w:val="32"/>
          <w:szCs w:val="32"/>
          <w:lang w:eastAsia="fr-FR"/>
        </w:rPr>
        <w:t>Laguilhony</w:t>
      </w:r>
      <w:proofErr w:type="spellEnd"/>
      <w:r>
        <w:rPr>
          <w:rFonts w:ascii="Times New Roman" w:eastAsia="Times New Roman" w:hAnsi="Times New Roman" w:cs="Times New Roman"/>
          <w:b/>
          <w:bCs/>
          <w:sz w:val="32"/>
          <w:szCs w:val="32"/>
          <w:lang w:eastAsia="fr-FR"/>
        </w:rPr>
        <w:t>-</w:t>
      </w:r>
      <w:proofErr w:type="spellStart"/>
      <w:r>
        <w:rPr>
          <w:rFonts w:ascii="Times New Roman" w:eastAsia="Times New Roman" w:hAnsi="Times New Roman" w:cs="Times New Roman"/>
          <w:b/>
          <w:bCs/>
          <w:sz w:val="32"/>
          <w:szCs w:val="32"/>
          <w:lang w:eastAsia="fr-FR"/>
        </w:rPr>
        <w:t>Berot</w:t>
      </w:r>
      <w:proofErr w:type="spellEnd"/>
      <w:r>
        <w:rPr>
          <w:rFonts w:ascii="Times New Roman" w:eastAsia="Times New Roman" w:hAnsi="Times New Roman" w:cs="Times New Roman"/>
          <w:b/>
          <w:bCs/>
          <w:sz w:val="32"/>
          <w:szCs w:val="32"/>
          <w:lang w:eastAsia="fr-FR"/>
        </w:rPr>
        <w:t xml:space="preserve"> (   au  31) </w:t>
      </w:r>
      <w:proofErr w:type="gramStart"/>
      <w:r>
        <w:rPr>
          <w:rFonts w:ascii="Times New Roman" w:eastAsia="Times New Roman" w:hAnsi="Times New Roman" w:cs="Times New Roman"/>
          <w:b/>
          <w:bCs/>
          <w:sz w:val="32"/>
          <w:szCs w:val="32"/>
          <w:lang w:eastAsia="fr-FR"/>
        </w:rPr>
        <w:t>;chœurs</w:t>
      </w:r>
      <w:proofErr w:type="gramEnd"/>
      <w:r>
        <w:rPr>
          <w:rFonts w:ascii="Times New Roman" w:eastAsia="Times New Roman" w:hAnsi="Times New Roman" w:cs="Times New Roman"/>
          <w:b/>
          <w:bCs/>
          <w:sz w:val="32"/>
          <w:szCs w:val="32"/>
          <w:lang w:eastAsia="fr-FR"/>
        </w:rPr>
        <w:t xml:space="preserve"> des Anges ( 31</w:t>
      </w:r>
      <w:r w:rsidRPr="00B06442">
        <w:rPr>
          <w:rFonts w:ascii="Times New Roman" w:eastAsia="Times New Roman" w:hAnsi="Times New Roman" w:cs="Times New Roman"/>
          <w:b/>
          <w:bCs/>
          <w:sz w:val="32"/>
          <w:szCs w:val="32"/>
          <w:lang w:eastAsia="fr-FR"/>
        </w:rPr>
        <w:t xml:space="preserve"> mars</w:t>
      </w:r>
      <w:r>
        <w:rPr>
          <w:rFonts w:ascii="Times New Roman" w:eastAsia="Times New Roman" w:hAnsi="Times New Roman" w:cs="Times New Roman"/>
          <w:b/>
          <w:bCs/>
          <w:sz w:val="32"/>
          <w:szCs w:val="32"/>
          <w:lang w:eastAsia="fr-FR"/>
        </w:rPr>
        <w:t xml:space="preserve">) ;familles Josselin-Crespin ;Germaine et sa famille ( 2)Charles et sa famille (4) </w:t>
      </w:r>
    </w:p>
    <w:p w:rsidR="00F4018C" w:rsidRDefault="00F4018C" w:rsidP="00F4018C">
      <w:pPr>
        <w:spacing w:after="0" w:line="240" w:lineRule="auto"/>
        <w:rPr>
          <w:rFonts w:ascii="Times New Roman" w:eastAsia="Times New Roman" w:hAnsi="Times New Roman" w:cs="Times New Roman"/>
          <w:b/>
          <w:bCs/>
          <w:sz w:val="32"/>
          <w:szCs w:val="32"/>
          <w:lang w:eastAsia="fr-FR"/>
        </w:rPr>
      </w:pPr>
    </w:p>
    <w:p w:rsidR="00F4018C" w:rsidRDefault="00F4018C" w:rsidP="00F4018C">
      <w:pPr>
        <w:spacing w:after="0" w:line="240" w:lineRule="auto"/>
        <w:rPr>
          <w:rFonts w:ascii="Times New Roman" w:eastAsia="Times New Roman" w:hAnsi="Times New Roman" w:cs="Times New Roman"/>
          <w:b/>
          <w:bCs/>
          <w:sz w:val="32"/>
          <w:szCs w:val="32"/>
          <w:u w:val="single"/>
          <w:lang w:eastAsia="fr-FR"/>
        </w:rPr>
      </w:pPr>
      <w:r>
        <w:rPr>
          <w:rFonts w:ascii="Times New Roman" w:eastAsia="Times New Roman" w:hAnsi="Times New Roman" w:cs="Times New Roman"/>
          <w:b/>
          <w:bCs/>
          <w:sz w:val="32"/>
          <w:szCs w:val="32"/>
          <w:u w:val="single"/>
          <w:lang w:eastAsia="fr-FR"/>
        </w:rPr>
        <w:t xml:space="preserve">Vendredi 3 </w:t>
      </w:r>
      <w:proofErr w:type="gramStart"/>
      <w:r>
        <w:rPr>
          <w:rFonts w:ascii="Times New Roman" w:eastAsia="Times New Roman" w:hAnsi="Times New Roman" w:cs="Times New Roman"/>
          <w:b/>
          <w:bCs/>
          <w:sz w:val="32"/>
          <w:szCs w:val="32"/>
          <w:u w:val="single"/>
          <w:lang w:eastAsia="fr-FR"/>
        </w:rPr>
        <w:t xml:space="preserve">avril </w:t>
      </w:r>
      <w:r w:rsidRPr="00747C20">
        <w:rPr>
          <w:rFonts w:ascii="Times New Roman" w:eastAsia="Times New Roman" w:hAnsi="Times New Roman" w:cs="Times New Roman"/>
          <w:b/>
          <w:bCs/>
          <w:sz w:val="32"/>
          <w:szCs w:val="32"/>
          <w:u w:val="single"/>
          <w:lang w:eastAsia="fr-FR"/>
        </w:rPr>
        <w:t> :</w:t>
      </w:r>
      <w:proofErr w:type="gramEnd"/>
      <w:r>
        <w:rPr>
          <w:rFonts w:ascii="Times New Roman" w:eastAsia="Times New Roman" w:hAnsi="Times New Roman" w:cs="Times New Roman"/>
          <w:b/>
          <w:bCs/>
          <w:sz w:val="32"/>
          <w:szCs w:val="32"/>
          <w:u w:val="single"/>
          <w:lang w:eastAsia="fr-FR"/>
        </w:rPr>
        <w:t xml:space="preserve"> </w:t>
      </w:r>
    </w:p>
    <w:p w:rsidR="00F4018C" w:rsidRDefault="00F4018C" w:rsidP="00F4018C">
      <w:pPr>
        <w:spacing w:after="0" w:line="240" w:lineRule="auto"/>
        <w:rPr>
          <w:rFonts w:ascii="Times New Roman" w:eastAsia="Times New Roman" w:hAnsi="Times New Roman" w:cs="Times New Roman"/>
          <w:b/>
          <w:bCs/>
          <w:sz w:val="32"/>
          <w:szCs w:val="32"/>
          <w:lang w:eastAsia="fr-FR"/>
        </w:rPr>
      </w:pPr>
      <w:r w:rsidRPr="007233B1">
        <w:rPr>
          <w:rFonts w:ascii="Wingdings 2" w:eastAsia="Times New Roman" w:hAnsi="Wingdings 2" w:cs="Times New Roman"/>
          <w:b/>
          <w:bCs/>
          <w:sz w:val="32"/>
          <w:szCs w:val="32"/>
          <w:lang w:eastAsia="fr-FR"/>
        </w:rPr>
        <w:t></w:t>
      </w:r>
      <w:r>
        <w:rPr>
          <w:rFonts w:ascii="Times New Roman" w:eastAsia="Times New Roman" w:hAnsi="Times New Roman" w:cs="Times New Roman"/>
          <w:b/>
          <w:bCs/>
          <w:sz w:val="32"/>
          <w:szCs w:val="32"/>
          <w:lang w:eastAsia="fr-FR"/>
        </w:rPr>
        <w:t xml:space="preserve"> 14h00 : messe au sanctuaire ; Famille </w:t>
      </w:r>
      <w:proofErr w:type="spellStart"/>
      <w:r>
        <w:rPr>
          <w:rFonts w:ascii="Times New Roman" w:eastAsia="Times New Roman" w:hAnsi="Times New Roman" w:cs="Times New Roman"/>
          <w:b/>
          <w:bCs/>
          <w:sz w:val="32"/>
          <w:szCs w:val="32"/>
          <w:lang w:eastAsia="fr-FR"/>
        </w:rPr>
        <w:t>Esnault</w:t>
      </w:r>
      <w:proofErr w:type="spellEnd"/>
    </w:p>
    <w:p w:rsidR="00F4018C" w:rsidRDefault="00F4018C" w:rsidP="00F4018C">
      <w:pPr>
        <w:spacing w:after="0" w:line="240" w:lineRule="auto"/>
        <w:rPr>
          <w:rFonts w:ascii="Times New Roman" w:eastAsia="Times New Roman" w:hAnsi="Times New Roman" w:cs="Times New Roman"/>
          <w:b/>
          <w:bCs/>
          <w:sz w:val="32"/>
          <w:szCs w:val="32"/>
          <w:lang w:eastAsia="fr-FR"/>
        </w:rPr>
      </w:pPr>
      <w:r w:rsidRPr="007233B1">
        <w:rPr>
          <w:rFonts w:ascii="Wingdings 2" w:eastAsia="Times New Roman" w:hAnsi="Wingdings 2" w:cs="Times New Roman"/>
          <w:b/>
          <w:bCs/>
          <w:sz w:val="32"/>
          <w:szCs w:val="32"/>
          <w:lang w:eastAsia="fr-FR"/>
        </w:rPr>
        <w:t></w:t>
      </w:r>
      <w:r>
        <w:rPr>
          <w:rFonts w:ascii="Times New Roman" w:eastAsia="Times New Roman" w:hAnsi="Times New Roman" w:cs="Times New Roman"/>
          <w:b/>
          <w:bCs/>
          <w:sz w:val="32"/>
          <w:szCs w:val="32"/>
          <w:lang w:eastAsia="fr-FR"/>
        </w:rPr>
        <w:t>14h30 à 16h30 : adoration  eucharistique</w:t>
      </w:r>
    </w:p>
    <w:p w:rsidR="00F4018C" w:rsidRDefault="00F4018C" w:rsidP="00F4018C">
      <w:pPr>
        <w:spacing w:after="0" w:line="240" w:lineRule="auto"/>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lang w:eastAsia="fr-FR"/>
        </w:rPr>
        <w:t xml:space="preserve">.                                                                                                                             </w:t>
      </w:r>
      <w:r>
        <w:rPr>
          <w:rFonts w:ascii="Times New Roman" w:eastAsia="Times New Roman" w:hAnsi="Times New Roman" w:cs="Times New Roman"/>
          <w:b/>
          <w:bCs/>
          <w:sz w:val="32"/>
          <w:szCs w:val="32"/>
          <w:u w:val="single"/>
          <w:lang w:eastAsia="fr-FR"/>
        </w:rPr>
        <w:t xml:space="preserve">Dimanche 5 </w:t>
      </w:r>
      <w:proofErr w:type="gramStart"/>
      <w:r>
        <w:rPr>
          <w:rFonts w:ascii="Times New Roman" w:eastAsia="Times New Roman" w:hAnsi="Times New Roman" w:cs="Times New Roman"/>
          <w:b/>
          <w:bCs/>
          <w:sz w:val="32"/>
          <w:szCs w:val="32"/>
          <w:u w:val="single"/>
          <w:lang w:eastAsia="fr-FR"/>
        </w:rPr>
        <w:t xml:space="preserve">avril </w:t>
      </w:r>
      <w:r>
        <w:rPr>
          <w:rFonts w:ascii="Times New Roman" w:eastAsia="Times New Roman" w:hAnsi="Times New Roman" w:cs="Times New Roman"/>
          <w:b/>
          <w:bCs/>
          <w:sz w:val="32"/>
          <w:szCs w:val="32"/>
          <w:lang w:eastAsia="fr-FR"/>
        </w:rPr>
        <w:t> :</w:t>
      </w:r>
      <w:proofErr w:type="gramEnd"/>
      <w:r>
        <w:rPr>
          <w:rFonts w:ascii="Times New Roman" w:eastAsia="Times New Roman" w:hAnsi="Times New Roman" w:cs="Times New Roman"/>
          <w:b/>
          <w:bCs/>
          <w:sz w:val="32"/>
          <w:szCs w:val="32"/>
          <w:lang w:eastAsia="fr-FR"/>
        </w:rPr>
        <w:t xml:space="preserve"> Dimanche des Rameaux </w:t>
      </w:r>
    </w:p>
    <w:p w:rsidR="00F4018C" w:rsidRDefault="00F4018C" w:rsidP="00F4018C">
      <w:pPr>
        <w:spacing w:after="0" w:line="240" w:lineRule="auto"/>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lang w:eastAsia="fr-FR"/>
        </w:rPr>
        <w:t xml:space="preserve">10h30 : messe </w:t>
      </w:r>
    </w:p>
    <w:p w:rsidR="00F4018C" w:rsidRDefault="00F4018C" w:rsidP="00F4018C">
      <w:pPr>
        <w:spacing w:after="0" w:line="240" w:lineRule="auto"/>
        <w:rPr>
          <w:rFonts w:ascii="Times New Roman" w:eastAsia="Times New Roman" w:hAnsi="Times New Roman" w:cs="Times New Roman"/>
          <w:b/>
          <w:bCs/>
          <w:sz w:val="32"/>
          <w:szCs w:val="32"/>
          <w:lang w:eastAsia="fr-FR"/>
        </w:rPr>
      </w:pPr>
    </w:p>
    <w:p w:rsidR="00F4018C" w:rsidRDefault="00F4018C" w:rsidP="00F4018C">
      <w:pPr>
        <w:spacing w:after="0" w:line="240" w:lineRule="auto"/>
        <w:rPr>
          <w:rFonts w:ascii="Times New Roman" w:eastAsia="Times New Roman" w:hAnsi="Times New Roman" w:cs="Times New Roman"/>
          <w:b/>
          <w:bCs/>
          <w:sz w:val="32"/>
          <w:szCs w:val="32"/>
          <w:lang w:eastAsia="fr-FR"/>
        </w:rPr>
      </w:pPr>
    </w:p>
    <w:p w:rsidR="00F4018C" w:rsidRDefault="00F4018C" w:rsidP="00F4018C">
      <w:pPr>
        <w:spacing w:after="0" w:line="240" w:lineRule="auto"/>
        <w:rPr>
          <w:rFonts w:ascii="Times New Roman" w:eastAsia="Times New Roman" w:hAnsi="Times New Roman" w:cs="Times New Roman"/>
          <w:b/>
          <w:bCs/>
          <w:sz w:val="32"/>
          <w:szCs w:val="32"/>
          <w:lang w:eastAsia="fr-FR"/>
        </w:rPr>
      </w:pPr>
    </w:p>
    <w:p w:rsidR="00F4018C" w:rsidRDefault="00F4018C" w:rsidP="00F4018C">
      <w:pPr>
        <w:spacing w:after="0" w:line="240" w:lineRule="auto"/>
        <w:rPr>
          <w:rFonts w:ascii="Times New Roman" w:eastAsia="Times New Roman" w:hAnsi="Times New Roman" w:cs="Times New Roman"/>
          <w:b/>
          <w:bCs/>
          <w:sz w:val="32"/>
          <w:szCs w:val="32"/>
          <w:lang w:eastAsia="fr-FR"/>
        </w:rPr>
      </w:pPr>
    </w:p>
    <w:p w:rsidR="00F4018C" w:rsidRDefault="00F4018C" w:rsidP="00F4018C">
      <w:pPr>
        <w:spacing w:after="0" w:line="240" w:lineRule="auto"/>
        <w:rPr>
          <w:rFonts w:ascii="Times New Roman" w:eastAsia="Times New Roman" w:hAnsi="Times New Roman" w:cs="Times New Roman"/>
          <w:b/>
          <w:bCs/>
          <w:sz w:val="32"/>
          <w:szCs w:val="32"/>
          <w:lang w:eastAsia="fr-FR"/>
        </w:rPr>
      </w:pPr>
    </w:p>
    <w:p w:rsidR="00F4018C" w:rsidRDefault="00F4018C" w:rsidP="00F4018C">
      <w:pPr>
        <w:spacing w:after="0" w:line="240" w:lineRule="auto"/>
        <w:rPr>
          <w:rFonts w:ascii="Times New Roman" w:eastAsia="Times New Roman" w:hAnsi="Times New Roman" w:cs="Times New Roman"/>
          <w:b/>
          <w:bCs/>
          <w:sz w:val="32"/>
          <w:szCs w:val="32"/>
          <w:lang w:eastAsia="fr-FR"/>
        </w:rPr>
      </w:pPr>
    </w:p>
    <w:p w:rsidR="00F4018C" w:rsidRPr="002A5B35" w:rsidRDefault="00F4018C" w:rsidP="00F4018C">
      <w:pPr>
        <w:spacing w:after="0" w:line="240" w:lineRule="auto"/>
        <w:rPr>
          <w:rFonts w:ascii="Times New Roman" w:eastAsia="Times New Roman" w:hAnsi="Times New Roman" w:cs="Times New Roman"/>
          <w:b/>
          <w:bCs/>
          <w:sz w:val="36"/>
          <w:szCs w:val="36"/>
          <w:lang w:eastAsia="fr-FR"/>
        </w:rPr>
      </w:pPr>
      <w:r w:rsidRPr="001514FE">
        <w:rPr>
          <w:rFonts w:ascii="Algerian" w:eastAsia="Times New Roman" w:hAnsi="Algerian" w:cs="Times New Roman"/>
          <w:b/>
          <w:bCs/>
          <w:noProof/>
          <w:sz w:val="32"/>
          <w:szCs w:val="32"/>
          <w:u w:val="single"/>
          <w:lang w:eastAsia="fr-FR"/>
        </w:rPr>
        <w:lastRenderedPageBreak/>
        <w:drawing>
          <wp:anchor distT="0" distB="0" distL="114300" distR="114300" simplePos="0" relativeHeight="251659264" behindDoc="0" locked="0" layoutInCell="1" allowOverlap="1">
            <wp:simplePos x="903767" y="423530"/>
            <wp:positionH relativeFrom="margin">
              <wp:align>left</wp:align>
            </wp:positionH>
            <wp:positionV relativeFrom="margin">
              <wp:align>top</wp:align>
            </wp:positionV>
            <wp:extent cx="3094075" cy="2368580"/>
            <wp:effectExtent l="0" t="361950" r="0" b="336520"/>
            <wp:wrapSquare wrapText="bothSides"/>
            <wp:docPr id="5" name="Image 1" descr="IMG_4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255.JPG"/>
                    <pic:cNvPicPr/>
                  </pic:nvPicPr>
                  <pic:blipFill>
                    <a:blip r:embed="rId4" cstate="print"/>
                    <a:stretch>
                      <a:fillRect/>
                    </a:stretch>
                  </pic:blipFill>
                  <pic:spPr>
                    <a:xfrm rot="16200000">
                      <a:off x="0" y="0"/>
                      <a:ext cx="3094075" cy="2368580"/>
                    </a:xfrm>
                    <a:prstGeom prst="rect">
                      <a:avLst/>
                    </a:prstGeom>
                    <a:noFill/>
                    <a:ln>
                      <a:noFill/>
                    </a:ln>
                  </pic:spPr>
                </pic:pic>
              </a:graphicData>
            </a:graphic>
          </wp:anchor>
        </w:drawing>
      </w:r>
      <w:r w:rsidRPr="00EC0543">
        <w:rPr>
          <w:rFonts w:ascii="Algerian" w:eastAsia="Times New Roman" w:hAnsi="Algerian" w:cs="Times New Roman"/>
          <w:b/>
          <w:bCs/>
          <w:sz w:val="32"/>
          <w:szCs w:val="32"/>
          <w:u w:val="single"/>
          <w:lang w:eastAsia="fr-FR"/>
        </w:rPr>
        <w:t>SANCTUAIRE NOTRE DAME DE GARAISON</w:t>
      </w:r>
      <w:r>
        <w:rPr>
          <w:rFonts w:ascii="Algerian" w:eastAsia="Times New Roman" w:hAnsi="Algerian" w:cs="Times New Roman"/>
          <w:b/>
          <w:bCs/>
          <w:sz w:val="32"/>
          <w:szCs w:val="32"/>
          <w:u w:val="single"/>
          <w:lang w:eastAsia="fr-FR"/>
        </w:rPr>
        <w:t xml:space="preserve"> : Dimanche 29 mars </w:t>
      </w:r>
    </w:p>
    <w:p w:rsidR="00F4018C" w:rsidRPr="006A0E38" w:rsidRDefault="00F4018C" w:rsidP="00F4018C">
      <w:pPr>
        <w:pStyle w:val="NormalWeb"/>
        <w:shd w:val="clear" w:color="auto" w:fill="FFFFFF"/>
        <w:spacing w:before="0" w:beforeAutospacing="0" w:after="335" w:afterAutospacing="0"/>
        <w:jc w:val="both"/>
        <w:rPr>
          <w:rFonts w:ascii="Roboto" w:hAnsi="Roboto"/>
          <w:b/>
          <w:color w:val="666666"/>
          <w:sz w:val="28"/>
          <w:szCs w:val="28"/>
        </w:rPr>
      </w:pPr>
      <w:r w:rsidRPr="006A0E38">
        <w:rPr>
          <w:rFonts w:ascii="Arial Black" w:hAnsi="Arial Black"/>
          <w:b/>
          <w:color w:val="666666"/>
          <w:sz w:val="28"/>
          <w:szCs w:val="28"/>
        </w:rPr>
        <w:br/>
      </w:r>
      <w:r>
        <w:rPr>
          <w:rFonts w:ascii="Roboto" w:hAnsi="Roboto"/>
          <w:b/>
          <w:color w:val="666666"/>
          <w:sz w:val="28"/>
          <w:szCs w:val="28"/>
        </w:rPr>
        <w:t>(</w:t>
      </w:r>
      <w:proofErr w:type="gramStart"/>
      <w:r>
        <w:rPr>
          <w:rFonts w:ascii="Roboto" w:hAnsi="Roboto"/>
          <w:b/>
          <w:color w:val="666666"/>
          <w:sz w:val="28"/>
          <w:szCs w:val="28"/>
        </w:rPr>
        <w:t>extrait</w:t>
      </w:r>
      <w:proofErr w:type="gramEnd"/>
      <w:r>
        <w:rPr>
          <w:rFonts w:ascii="Roboto" w:hAnsi="Roboto"/>
          <w:b/>
          <w:color w:val="666666"/>
          <w:sz w:val="28"/>
          <w:szCs w:val="28"/>
        </w:rPr>
        <w:t xml:space="preserve"> de l</w:t>
      </w:r>
      <w:r>
        <w:rPr>
          <w:rFonts w:ascii="Roboto" w:hAnsi="Roboto" w:hint="eastAsia"/>
          <w:b/>
          <w:color w:val="666666"/>
          <w:sz w:val="28"/>
          <w:szCs w:val="28"/>
        </w:rPr>
        <w:t>’</w:t>
      </w:r>
      <w:r>
        <w:rPr>
          <w:rFonts w:ascii="Roboto" w:hAnsi="Roboto"/>
          <w:b/>
          <w:color w:val="666666"/>
          <w:sz w:val="28"/>
          <w:szCs w:val="28"/>
        </w:rPr>
        <w:t>homélie du Pape François le 27 mars 2020)</w:t>
      </w:r>
    </w:p>
    <w:p w:rsidR="00F4018C" w:rsidRDefault="00F4018C" w:rsidP="00F4018C">
      <w:pPr>
        <w:pStyle w:val="Paragraphedeliste"/>
        <w:shd w:val="clear" w:color="auto" w:fill="FFFFFF"/>
        <w:spacing w:after="167" w:line="368" w:lineRule="atLeast"/>
        <w:ind w:left="695"/>
        <w:jc w:val="both"/>
        <w:rPr>
          <w:rFonts w:ascii="Roboto" w:hAnsi="Roboto"/>
          <w:color w:val="666666"/>
          <w:sz w:val="39"/>
          <w:szCs w:val="39"/>
          <w:shd w:val="clear" w:color="auto" w:fill="FFFFFF"/>
        </w:rPr>
      </w:pPr>
      <w:r>
        <w:rPr>
          <w:rFonts w:ascii="Roboto" w:hAnsi="Roboto"/>
          <w:color w:val="666666"/>
          <w:sz w:val="39"/>
          <w:szCs w:val="39"/>
          <w:shd w:val="clear" w:color="auto" w:fill="FFFFFF"/>
        </w:rPr>
        <w:t>La tempête démasque notre vulnérabilité et révèle ces sécurités, fausses et superflues, avec lesquelles nous avons construit nos agendas, nos projets, nos habitudes et priorités. Elle nous démontre comment nous avons laissé endormi et abandonné ce qui alimente, soutient et donne force à notre vie ainsi qu’à notre communauté. La tempête révèle toutes les intentions d’“emballer” et d’oublier ce qui a nourri l’âme de nos peuples, toutes ces tentatives d’anesthésier avec des habitudes apparemment “salvatrices”, incapables de faire appel à nos racines et d’évoquer la mémoire de nos anciens, en nous privant ainsi de l’immunité nécessaire pour affronter l’adversité</w:t>
      </w:r>
      <w:r>
        <w:rPr>
          <w:rFonts w:ascii="Roboto" w:hAnsi="Roboto" w:hint="eastAsia"/>
          <w:color w:val="666666"/>
          <w:sz w:val="39"/>
          <w:szCs w:val="39"/>
          <w:shd w:val="clear" w:color="auto" w:fill="FFFFFF"/>
        </w:rPr>
        <w:t>…</w:t>
      </w:r>
    </w:p>
    <w:p w:rsidR="003506A8" w:rsidRDefault="00F4018C" w:rsidP="00F4018C">
      <w:r w:rsidRPr="002A5B35">
        <w:rPr>
          <w:rFonts w:ascii="Roboto" w:hAnsi="Roboto"/>
          <w:color w:val="666666"/>
          <w:sz w:val="36"/>
          <w:szCs w:val="36"/>
          <w:shd w:val="clear" w:color="auto" w:fill="FFFFFF"/>
        </w:rPr>
        <w:t> Le Seigneur se réveille pour réveiller et raviver notre foi pascale. Nous avons une ancre: par sa croix, nous avons été sauvés. Nous avons un gouvernail: par sa croix, nous avons été rachetés. Nous avons une espérance: par sa croix, nous avons été rénovés et embrassés afin que rien ni personne ne nous sépare de son amour rédempteur</w:t>
      </w:r>
    </w:p>
    <w:sectPr w:rsidR="003506A8" w:rsidSect="003506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08"/>
  <w:hyphenationZone w:val="425"/>
  <w:characterSpacingControl w:val="doNotCompress"/>
  <w:compat/>
  <w:rsids>
    <w:rsidRoot w:val="00F4018C"/>
    <w:rsid w:val="003506A8"/>
    <w:rsid w:val="00B5592C"/>
    <w:rsid w:val="00F4018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18C"/>
  </w:style>
  <w:style w:type="paragraph" w:styleId="Titre1">
    <w:name w:val="heading 1"/>
    <w:basedOn w:val="Normal"/>
    <w:next w:val="Normal"/>
    <w:link w:val="Titre1Car"/>
    <w:uiPriority w:val="9"/>
    <w:qFormat/>
    <w:rsid w:val="00F401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F4018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4018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F4018C"/>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F4018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401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1792</Characters>
  <Application>Microsoft Office Word</Application>
  <DocSecurity>0</DocSecurity>
  <Lines>14</Lines>
  <Paragraphs>4</Paragraphs>
  <ScaleCrop>false</ScaleCrop>
  <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Garcon</dc:creator>
  <cp:lastModifiedBy>Pascal  Garcon</cp:lastModifiedBy>
  <cp:revision>1</cp:revision>
  <dcterms:created xsi:type="dcterms:W3CDTF">2020-03-29T07:54:00Z</dcterms:created>
  <dcterms:modified xsi:type="dcterms:W3CDTF">2020-03-29T07:55:00Z</dcterms:modified>
</cp:coreProperties>
</file>