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7A" w:rsidRDefault="00743B7A" w:rsidP="00743B7A"/>
    <w:p w:rsidR="00743B7A" w:rsidRDefault="00743B7A" w:rsidP="00743B7A"/>
    <w:p w:rsidR="0071275B" w:rsidRDefault="0071275B" w:rsidP="0071275B">
      <w:pPr>
        <w:jc w:val="center"/>
        <w:rPr>
          <w:b/>
          <w:sz w:val="28"/>
          <w:szCs w:val="28"/>
        </w:rPr>
      </w:pPr>
    </w:p>
    <w:p w:rsidR="00743B7A" w:rsidRPr="00B37B85" w:rsidRDefault="00E1415C" w:rsidP="00F8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B37B85">
        <w:rPr>
          <w:b/>
          <w:sz w:val="36"/>
          <w:szCs w:val="36"/>
        </w:rPr>
        <w:t>LISTE DES FOURNITURES</w:t>
      </w:r>
    </w:p>
    <w:p w:rsidR="00E1415C" w:rsidRPr="00B37B85" w:rsidRDefault="00E1415C" w:rsidP="00F8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B37B85">
        <w:rPr>
          <w:b/>
          <w:sz w:val="36"/>
          <w:szCs w:val="36"/>
        </w:rPr>
        <w:t>6èmes</w:t>
      </w:r>
      <w:r w:rsidR="00013996" w:rsidRPr="00B37B85">
        <w:rPr>
          <w:b/>
          <w:sz w:val="36"/>
          <w:szCs w:val="36"/>
        </w:rPr>
        <w:t xml:space="preserve"> 20</w:t>
      </w:r>
      <w:r w:rsidR="00EC04F8">
        <w:rPr>
          <w:b/>
          <w:sz w:val="36"/>
          <w:szCs w:val="36"/>
        </w:rPr>
        <w:t>20</w:t>
      </w:r>
      <w:r w:rsidR="00013996" w:rsidRPr="00B37B85">
        <w:rPr>
          <w:b/>
          <w:sz w:val="36"/>
          <w:szCs w:val="36"/>
        </w:rPr>
        <w:t>/202</w:t>
      </w:r>
      <w:r w:rsidR="00EC04F8">
        <w:rPr>
          <w:b/>
          <w:sz w:val="36"/>
          <w:szCs w:val="36"/>
        </w:rPr>
        <w:t>1</w:t>
      </w:r>
    </w:p>
    <w:p w:rsidR="00E1415C" w:rsidRDefault="00E1415C" w:rsidP="00743B7A">
      <w:pPr>
        <w:rPr>
          <w:b/>
          <w:sz w:val="28"/>
          <w:szCs w:val="28"/>
        </w:rPr>
      </w:pPr>
    </w:p>
    <w:p w:rsidR="00E1415C" w:rsidRDefault="00E1415C" w:rsidP="00743B7A">
      <w:pPr>
        <w:rPr>
          <w:b/>
          <w:sz w:val="28"/>
          <w:szCs w:val="28"/>
        </w:rPr>
      </w:pPr>
    </w:p>
    <w:p w:rsidR="00E1415C" w:rsidRDefault="00E1415C" w:rsidP="00743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Tous les cahiers, classeur, copies simples et doubles, papier à couvrir les livres</w:t>
      </w:r>
      <w:r w:rsidR="00F82519">
        <w:rPr>
          <w:b/>
          <w:sz w:val="28"/>
          <w:szCs w:val="28"/>
        </w:rPr>
        <w:t>, dictionnaire</w:t>
      </w:r>
      <w:r>
        <w:rPr>
          <w:b/>
          <w:sz w:val="28"/>
          <w:szCs w:val="28"/>
        </w:rPr>
        <w:t xml:space="preserve"> et étiquettes seront fournis dans le kit de rentrée</w:t>
      </w:r>
      <w:r w:rsidR="006321AB">
        <w:rPr>
          <w:b/>
          <w:sz w:val="28"/>
          <w:szCs w:val="28"/>
        </w:rPr>
        <w:t xml:space="preserve"> ainsi que les cahiers spécifiques à certaines matières</w:t>
      </w:r>
      <w:r>
        <w:rPr>
          <w:b/>
          <w:sz w:val="28"/>
          <w:szCs w:val="28"/>
        </w:rPr>
        <w:t>.</w:t>
      </w:r>
    </w:p>
    <w:p w:rsidR="00E1415C" w:rsidRDefault="00E1415C" w:rsidP="00743B7A">
      <w:pPr>
        <w:rPr>
          <w:b/>
          <w:sz w:val="28"/>
          <w:szCs w:val="28"/>
        </w:rPr>
      </w:pPr>
    </w:p>
    <w:p w:rsidR="00E1415C" w:rsidRDefault="00E1415C" w:rsidP="00743B7A">
      <w:pPr>
        <w:rPr>
          <w:b/>
          <w:sz w:val="28"/>
          <w:szCs w:val="28"/>
        </w:rPr>
      </w:pPr>
    </w:p>
    <w:p w:rsidR="00E1415C" w:rsidRDefault="00E1415C" w:rsidP="00743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MATERIEL A ACHETER PAR LES PARENTS</w:t>
      </w:r>
    </w:p>
    <w:p w:rsidR="00E1415C" w:rsidRDefault="00E1415C" w:rsidP="00743B7A">
      <w:pPr>
        <w:rPr>
          <w:b/>
          <w:sz w:val="28"/>
          <w:szCs w:val="28"/>
        </w:rPr>
      </w:pPr>
    </w:p>
    <w:p w:rsidR="00E1415C" w:rsidRPr="00013996" w:rsidRDefault="00E1415C" w:rsidP="00E1415C">
      <w:pPr>
        <w:numPr>
          <w:ilvl w:val="0"/>
          <w:numId w:val="4"/>
        </w:numPr>
        <w:rPr>
          <w:sz w:val="28"/>
          <w:szCs w:val="28"/>
        </w:rPr>
      </w:pPr>
      <w:r w:rsidRPr="00013996">
        <w:rPr>
          <w:sz w:val="28"/>
          <w:szCs w:val="28"/>
        </w:rPr>
        <w:t>Sac et trousse</w:t>
      </w:r>
    </w:p>
    <w:p w:rsidR="00E1415C" w:rsidRPr="00013996" w:rsidRDefault="00E1415C" w:rsidP="00E1415C">
      <w:pPr>
        <w:numPr>
          <w:ilvl w:val="0"/>
          <w:numId w:val="4"/>
        </w:numPr>
        <w:rPr>
          <w:sz w:val="28"/>
          <w:szCs w:val="28"/>
        </w:rPr>
      </w:pPr>
      <w:r w:rsidRPr="00013996">
        <w:rPr>
          <w:sz w:val="28"/>
          <w:szCs w:val="28"/>
        </w:rPr>
        <w:t>1 paire de ciseaux</w:t>
      </w:r>
    </w:p>
    <w:p w:rsidR="00E1415C" w:rsidRPr="00013996" w:rsidRDefault="00E55D7C" w:rsidP="00E1415C">
      <w:pPr>
        <w:numPr>
          <w:ilvl w:val="0"/>
          <w:numId w:val="4"/>
        </w:numPr>
        <w:rPr>
          <w:sz w:val="28"/>
          <w:szCs w:val="28"/>
        </w:rPr>
      </w:pPr>
      <w:r w:rsidRPr="00013996">
        <w:rPr>
          <w:sz w:val="28"/>
          <w:szCs w:val="28"/>
        </w:rPr>
        <w:t>1</w:t>
      </w:r>
      <w:r w:rsidR="00E1415C" w:rsidRPr="00013996">
        <w:rPr>
          <w:sz w:val="28"/>
          <w:szCs w:val="28"/>
        </w:rPr>
        <w:t xml:space="preserve"> stylo encre avec cartouche d’encre effaçable + 1 effaceur ou stylo effaçable</w:t>
      </w:r>
    </w:p>
    <w:p w:rsidR="00E1415C" w:rsidRPr="00013996" w:rsidRDefault="00E55D7C" w:rsidP="00E1415C">
      <w:pPr>
        <w:numPr>
          <w:ilvl w:val="0"/>
          <w:numId w:val="4"/>
        </w:numPr>
        <w:rPr>
          <w:sz w:val="28"/>
          <w:szCs w:val="28"/>
        </w:rPr>
      </w:pPr>
      <w:r w:rsidRPr="00013996">
        <w:rPr>
          <w:sz w:val="28"/>
          <w:szCs w:val="28"/>
        </w:rPr>
        <w:t>1</w:t>
      </w:r>
      <w:r w:rsidR="00E1415C" w:rsidRPr="00013996">
        <w:rPr>
          <w:sz w:val="28"/>
          <w:szCs w:val="28"/>
        </w:rPr>
        <w:t xml:space="preserve"> feutre effaçable</w:t>
      </w:r>
    </w:p>
    <w:p w:rsidR="00E1415C" w:rsidRPr="00013996" w:rsidRDefault="00E55D7C" w:rsidP="00E1415C">
      <w:pPr>
        <w:numPr>
          <w:ilvl w:val="0"/>
          <w:numId w:val="4"/>
        </w:numPr>
        <w:rPr>
          <w:sz w:val="28"/>
          <w:szCs w:val="28"/>
        </w:rPr>
      </w:pPr>
      <w:r w:rsidRPr="00013996">
        <w:rPr>
          <w:sz w:val="28"/>
          <w:szCs w:val="28"/>
        </w:rPr>
        <w:t>1</w:t>
      </w:r>
      <w:r w:rsidR="00E1415C" w:rsidRPr="00013996">
        <w:rPr>
          <w:sz w:val="28"/>
          <w:szCs w:val="28"/>
        </w:rPr>
        <w:t xml:space="preserve"> double décimètre</w:t>
      </w:r>
    </w:p>
    <w:p w:rsidR="00E1415C" w:rsidRPr="00013996" w:rsidRDefault="00E55D7C" w:rsidP="00E1415C">
      <w:pPr>
        <w:numPr>
          <w:ilvl w:val="0"/>
          <w:numId w:val="4"/>
        </w:numPr>
        <w:rPr>
          <w:sz w:val="28"/>
          <w:szCs w:val="28"/>
        </w:rPr>
      </w:pPr>
      <w:r w:rsidRPr="00013996">
        <w:rPr>
          <w:sz w:val="28"/>
          <w:szCs w:val="28"/>
        </w:rPr>
        <w:t>1</w:t>
      </w:r>
      <w:r w:rsidR="00E1415C" w:rsidRPr="00013996">
        <w:rPr>
          <w:sz w:val="28"/>
          <w:szCs w:val="28"/>
        </w:rPr>
        <w:t xml:space="preserve"> rapporteur</w:t>
      </w:r>
    </w:p>
    <w:p w:rsidR="00E1415C" w:rsidRPr="00013996" w:rsidRDefault="00E55D7C" w:rsidP="00E1415C">
      <w:pPr>
        <w:numPr>
          <w:ilvl w:val="0"/>
          <w:numId w:val="4"/>
        </w:numPr>
        <w:rPr>
          <w:sz w:val="28"/>
          <w:szCs w:val="28"/>
        </w:rPr>
      </w:pPr>
      <w:r w:rsidRPr="00013996">
        <w:rPr>
          <w:sz w:val="28"/>
          <w:szCs w:val="28"/>
        </w:rPr>
        <w:t>1</w:t>
      </w:r>
      <w:r w:rsidR="00E1415C" w:rsidRPr="00013996">
        <w:rPr>
          <w:sz w:val="28"/>
          <w:szCs w:val="28"/>
        </w:rPr>
        <w:t xml:space="preserve"> équerre</w:t>
      </w:r>
    </w:p>
    <w:p w:rsidR="00E1415C" w:rsidRPr="00013996" w:rsidRDefault="00E55D7C" w:rsidP="00E1415C">
      <w:pPr>
        <w:numPr>
          <w:ilvl w:val="0"/>
          <w:numId w:val="4"/>
        </w:numPr>
        <w:rPr>
          <w:sz w:val="28"/>
          <w:szCs w:val="28"/>
        </w:rPr>
      </w:pPr>
      <w:r w:rsidRPr="00013996">
        <w:rPr>
          <w:sz w:val="28"/>
          <w:szCs w:val="28"/>
        </w:rPr>
        <w:t>1</w:t>
      </w:r>
      <w:r w:rsidR="00E1415C" w:rsidRPr="00013996">
        <w:rPr>
          <w:sz w:val="28"/>
          <w:szCs w:val="28"/>
        </w:rPr>
        <w:t xml:space="preserve"> compas</w:t>
      </w:r>
      <w:r w:rsidRPr="00013996">
        <w:rPr>
          <w:sz w:val="28"/>
          <w:szCs w:val="28"/>
        </w:rPr>
        <w:t xml:space="preserve"> avec anneau</w:t>
      </w:r>
    </w:p>
    <w:p w:rsidR="00E1415C" w:rsidRPr="00013996" w:rsidRDefault="00E55D7C" w:rsidP="00E1415C">
      <w:pPr>
        <w:numPr>
          <w:ilvl w:val="0"/>
          <w:numId w:val="4"/>
        </w:numPr>
        <w:rPr>
          <w:sz w:val="28"/>
          <w:szCs w:val="28"/>
        </w:rPr>
      </w:pPr>
      <w:r w:rsidRPr="00013996">
        <w:rPr>
          <w:sz w:val="28"/>
          <w:szCs w:val="28"/>
        </w:rPr>
        <w:t>1 boîte de 12 crayons de couleur</w:t>
      </w:r>
    </w:p>
    <w:p w:rsidR="00E55D7C" w:rsidRPr="00013996" w:rsidRDefault="00E55D7C" w:rsidP="00E1415C">
      <w:pPr>
        <w:numPr>
          <w:ilvl w:val="0"/>
          <w:numId w:val="4"/>
        </w:numPr>
        <w:rPr>
          <w:sz w:val="28"/>
          <w:szCs w:val="28"/>
        </w:rPr>
      </w:pPr>
      <w:r w:rsidRPr="00013996">
        <w:rPr>
          <w:sz w:val="28"/>
          <w:szCs w:val="28"/>
        </w:rPr>
        <w:t>1 boîte de feutres</w:t>
      </w:r>
    </w:p>
    <w:p w:rsidR="00E55D7C" w:rsidRPr="00013996" w:rsidRDefault="00E55D7C" w:rsidP="00E1415C">
      <w:pPr>
        <w:numPr>
          <w:ilvl w:val="0"/>
          <w:numId w:val="4"/>
        </w:numPr>
        <w:rPr>
          <w:sz w:val="28"/>
          <w:szCs w:val="28"/>
        </w:rPr>
      </w:pPr>
      <w:r w:rsidRPr="00013996">
        <w:rPr>
          <w:sz w:val="28"/>
          <w:szCs w:val="28"/>
        </w:rPr>
        <w:t>1 porte m</w:t>
      </w:r>
      <w:r w:rsidR="007F6076">
        <w:rPr>
          <w:sz w:val="28"/>
          <w:szCs w:val="28"/>
        </w:rPr>
        <w:t>ine</w:t>
      </w:r>
    </w:p>
    <w:p w:rsidR="00E55D7C" w:rsidRPr="00013996" w:rsidRDefault="00E55D7C" w:rsidP="00E1415C">
      <w:pPr>
        <w:numPr>
          <w:ilvl w:val="0"/>
          <w:numId w:val="4"/>
        </w:numPr>
        <w:rPr>
          <w:sz w:val="28"/>
          <w:szCs w:val="28"/>
        </w:rPr>
      </w:pPr>
      <w:r w:rsidRPr="00013996">
        <w:rPr>
          <w:sz w:val="28"/>
          <w:szCs w:val="28"/>
        </w:rPr>
        <w:t>Tube de colle</w:t>
      </w:r>
      <w:r w:rsidR="00013996">
        <w:rPr>
          <w:sz w:val="28"/>
          <w:szCs w:val="28"/>
        </w:rPr>
        <w:t xml:space="preserve"> en bâton</w:t>
      </w:r>
    </w:p>
    <w:p w:rsidR="00E55D7C" w:rsidRPr="00013996" w:rsidRDefault="00E55D7C" w:rsidP="00E1415C">
      <w:pPr>
        <w:numPr>
          <w:ilvl w:val="0"/>
          <w:numId w:val="4"/>
        </w:numPr>
        <w:rPr>
          <w:sz w:val="28"/>
          <w:szCs w:val="28"/>
        </w:rPr>
      </w:pPr>
      <w:r w:rsidRPr="00013996">
        <w:rPr>
          <w:sz w:val="28"/>
          <w:szCs w:val="28"/>
        </w:rPr>
        <w:t>1 crayon à papier HB</w:t>
      </w:r>
    </w:p>
    <w:p w:rsidR="00E55D7C" w:rsidRDefault="00E55D7C" w:rsidP="00E1415C">
      <w:pPr>
        <w:numPr>
          <w:ilvl w:val="0"/>
          <w:numId w:val="4"/>
        </w:numPr>
        <w:rPr>
          <w:sz w:val="28"/>
          <w:szCs w:val="28"/>
        </w:rPr>
      </w:pPr>
      <w:r w:rsidRPr="00013996">
        <w:rPr>
          <w:sz w:val="28"/>
          <w:szCs w:val="28"/>
        </w:rPr>
        <w:t>1 gomme blanche</w:t>
      </w:r>
    </w:p>
    <w:p w:rsidR="00013996" w:rsidRPr="00013996" w:rsidRDefault="00013996" w:rsidP="00E1415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 aiguise crayons</w:t>
      </w:r>
    </w:p>
    <w:p w:rsidR="00E55D7C" w:rsidRPr="00013996" w:rsidRDefault="00013996" w:rsidP="00E1415C">
      <w:pPr>
        <w:numPr>
          <w:ilvl w:val="0"/>
          <w:numId w:val="4"/>
        </w:numPr>
        <w:rPr>
          <w:sz w:val="28"/>
          <w:szCs w:val="28"/>
        </w:rPr>
      </w:pPr>
      <w:r w:rsidRPr="00013996">
        <w:rPr>
          <w:sz w:val="28"/>
          <w:szCs w:val="28"/>
        </w:rPr>
        <w:t>1 clé USB 8 Go</w:t>
      </w:r>
    </w:p>
    <w:p w:rsidR="00E55D7C" w:rsidRPr="00013996" w:rsidRDefault="00013996" w:rsidP="00E1415C">
      <w:pPr>
        <w:numPr>
          <w:ilvl w:val="0"/>
          <w:numId w:val="4"/>
        </w:numPr>
        <w:rPr>
          <w:sz w:val="28"/>
          <w:szCs w:val="28"/>
        </w:rPr>
      </w:pPr>
      <w:r w:rsidRPr="00013996">
        <w:rPr>
          <w:sz w:val="28"/>
          <w:szCs w:val="28"/>
        </w:rPr>
        <w:t>1 agenda</w:t>
      </w:r>
    </w:p>
    <w:p w:rsidR="00E55D7C" w:rsidRDefault="00013996" w:rsidP="00E1415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 calculatrice Casio collège Fx 92</w:t>
      </w:r>
      <w:r w:rsidR="00F82519">
        <w:rPr>
          <w:sz w:val="28"/>
          <w:szCs w:val="28"/>
        </w:rPr>
        <w:t xml:space="preserve"> </w:t>
      </w:r>
      <w:r w:rsidR="007F6076">
        <w:rPr>
          <w:sz w:val="28"/>
          <w:szCs w:val="28"/>
        </w:rPr>
        <w:t>qui servira jusqu’en 3</w:t>
      </w:r>
      <w:r w:rsidR="007F6076" w:rsidRPr="007F6076">
        <w:rPr>
          <w:sz w:val="28"/>
          <w:szCs w:val="28"/>
          <w:vertAlign w:val="superscript"/>
        </w:rPr>
        <w:t>ème</w:t>
      </w:r>
      <w:r w:rsidR="007F6076">
        <w:rPr>
          <w:sz w:val="28"/>
          <w:szCs w:val="28"/>
        </w:rPr>
        <w:t xml:space="preserve"> </w:t>
      </w:r>
      <w:r w:rsidR="00F82519">
        <w:rPr>
          <w:sz w:val="28"/>
          <w:szCs w:val="28"/>
        </w:rPr>
        <w:t xml:space="preserve">(si l’élève n’en possède pas déjà une) </w:t>
      </w:r>
    </w:p>
    <w:p w:rsidR="006321AB" w:rsidRDefault="00730577" w:rsidP="00E1415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 stylo bleu, rouge, noir</w:t>
      </w:r>
      <w:r w:rsidR="006321AB">
        <w:rPr>
          <w:sz w:val="28"/>
          <w:szCs w:val="28"/>
        </w:rPr>
        <w:t>, vert</w:t>
      </w:r>
    </w:p>
    <w:p w:rsidR="006321AB" w:rsidRDefault="006321AB" w:rsidP="006321AB">
      <w:pPr>
        <w:ind w:left="720"/>
        <w:rPr>
          <w:sz w:val="28"/>
          <w:szCs w:val="28"/>
        </w:rPr>
      </w:pPr>
    </w:p>
    <w:p w:rsidR="006321AB" w:rsidRPr="00013996" w:rsidRDefault="006321AB" w:rsidP="006321A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 sac de sport comprenant : 1 short ou jogging, 1 tee-shirt, une paire de chaussures de sport, une paire de chaussettes de rechange, serviette et gel douche, 1 petite bouteille d’eau ou 1 gourde marquée au nom de l’élève</w:t>
      </w:r>
      <w:r w:rsidR="00B37B85">
        <w:rPr>
          <w:sz w:val="28"/>
          <w:szCs w:val="28"/>
        </w:rPr>
        <w:t>.</w:t>
      </w:r>
    </w:p>
    <w:p w:rsidR="00E1415C" w:rsidRPr="00013996" w:rsidRDefault="00E1415C" w:rsidP="00743B7A"/>
    <w:sectPr w:rsidR="00E1415C" w:rsidRPr="00013996" w:rsidSect="00CF47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387" w:right="1134" w:bottom="180" w:left="1134" w:header="284" w:footer="30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F7C" w:rsidRDefault="00F44F7C">
      <w:r>
        <w:separator/>
      </w:r>
    </w:p>
  </w:endnote>
  <w:endnote w:type="continuationSeparator" w:id="1">
    <w:p w:rsidR="00F44F7C" w:rsidRDefault="00F44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3D" w:rsidRDefault="00CA553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9F" w:rsidRDefault="00E8339F" w:rsidP="00E8339F">
    <w:pPr>
      <w:pStyle w:val="Pieddepage"/>
      <w:rPr>
        <w:rFonts w:ascii="Bookman Old Style" w:hAnsi="Bookman Old Style"/>
        <w:b/>
        <w:i/>
        <w:sz w:val="22"/>
      </w:rPr>
    </w:pPr>
  </w:p>
  <w:p w:rsidR="00E8339F" w:rsidRPr="00CA553D" w:rsidRDefault="00CF47E7" w:rsidP="00CF47E7">
    <w:pPr>
      <w:pStyle w:val="Pieddepage"/>
      <w:jc w:val="center"/>
      <w:rPr>
        <w:rFonts w:ascii="Bookman Old Style" w:hAnsi="Bookman Old Style"/>
        <w:b/>
        <w:i/>
      </w:rPr>
    </w:pPr>
    <w:r w:rsidRPr="00CA553D">
      <w:rPr>
        <w:rFonts w:ascii="Bookman Old Style" w:hAnsi="Bookman Old Style"/>
        <w:b/>
        <w:i/>
      </w:rPr>
      <w:t>65</w:t>
    </w:r>
    <w:r w:rsidR="00752866" w:rsidRPr="00CA553D">
      <w:rPr>
        <w:rFonts w:ascii="Bookman Old Style" w:hAnsi="Bookman Old Style"/>
        <w:b/>
        <w:i/>
      </w:rPr>
      <w:t xml:space="preserve">670  – MONLEON-MAGNOAC - </w:t>
    </w:r>
    <w:r w:rsidR="00E8339F" w:rsidRPr="00CA553D">
      <w:rPr>
        <w:rFonts w:ascii="Bookman Old Style" w:hAnsi="Bookman Old Style"/>
        <w:b/>
        <w:i/>
      </w:rPr>
      <w:t>Tél</w:t>
    </w:r>
    <w:r w:rsidR="00752866" w:rsidRPr="00CA553D">
      <w:rPr>
        <w:rFonts w:ascii="Bookman Old Style" w:hAnsi="Bookman Old Style"/>
        <w:b/>
        <w:i/>
      </w:rPr>
      <w:t xml:space="preserve"> : 05.62.99.49.00 </w:t>
    </w:r>
    <w:r w:rsidR="00CA553D" w:rsidRPr="00CA553D">
      <w:rPr>
        <w:rFonts w:ascii="Bookman Old Style" w:hAnsi="Bookman Old Style"/>
        <w:b/>
        <w:i/>
      </w:rPr>
      <w:t>–</w:t>
    </w:r>
    <w:r w:rsidR="00752866" w:rsidRPr="00CA553D">
      <w:rPr>
        <w:rFonts w:ascii="Bookman Old Style" w:hAnsi="Bookman Old Style"/>
        <w:b/>
        <w:i/>
      </w:rPr>
      <w:t xml:space="preserve"> </w:t>
    </w:r>
    <w:r w:rsidR="00CA553D" w:rsidRPr="00CA553D">
      <w:rPr>
        <w:rFonts w:ascii="Bookman Old Style" w:hAnsi="Bookman Old Style"/>
        <w:b/>
        <w:i/>
      </w:rPr>
      <w:t>mail : garaison@wanadoo.fr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3D" w:rsidRDefault="00CA55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F7C" w:rsidRDefault="00F44F7C">
      <w:r>
        <w:separator/>
      </w:r>
    </w:p>
  </w:footnote>
  <w:footnote w:type="continuationSeparator" w:id="1">
    <w:p w:rsidR="00F44F7C" w:rsidRDefault="00F44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3D" w:rsidRDefault="00CA553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66" w:rsidRDefault="007938FC">
    <w:pPr>
      <w:pStyle w:val="En-tte"/>
      <w:tabs>
        <w:tab w:val="clear" w:pos="4536"/>
        <w:tab w:val="clear" w:pos="9072"/>
      </w:tabs>
    </w:pPr>
    <w:r>
      <w:rPr>
        <w:noProof/>
      </w:rPr>
      <w:pict>
        <v:rect id="_x0000_s2049" style="position:absolute;margin-left:-.45pt;margin-top:-2.9pt;width:209.3pt;height:82.05pt;z-index:-251659264" o:allowincell="f" filled="f" stroked="f" strokeweight="0">
          <v:textbox inset="0,0,0,0">
            <w:txbxContent>
              <w:bookmarkStart w:id="0" w:name="_MON_958311110"/>
              <w:bookmarkStart w:id="1" w:name="_MON_1052043541"/>
              <w:bookmarkEnd w:id="0"/>
              <w:bookmarkEnd w:id="1"/>
              <w:p w:rsidR="00752866" w:rsidRDefault="00752866">
                <w:r w:rsidRPr="00855A5A">
                  <w:rPr>
                    <w:b/>
                  </w:rPr>
                  <w:object w:dxaOrig="3679" w:dyaOrig="133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09.3pt;height:81.7pt" o:ole="" fillcolor="window">
                      <v:imagedata r:id="rId1" o:title="" croptop="4271f" cropbottom="13814f" cropleft="10105f" cropright="11295f" gain="69719f"/>
                    </v:shape>
                    <o:OLEObject Type="Embed" ProgID="Word.Picture.8" ShapeID="_x0000_i1025" DrawAspect="Content" ObjectID="_1655041793" r:id="rId2"/>
                  </w:object>
                </w:r>
              </w:p>
            </w:txbxContent>
          </v:textbox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5.7pt;margin-top:42.5pt;width:296.5pt;height:21.6pt;z-index:251658240" o:allowincell="f" stroked="f">
          <v:textbox>
            <w:txbxContent>
              <w:p w:rsidR="00752866" w:rsidRDefault="00752866">
                <w:pPr>
                  <w:rPr>
                    <w:rFonts w:ascii="Bookman Old Style" w:hAnsi="Bookman Old Style"/>
                    <w:b/>
                    <w:i/>
                    <w:sz w:val="24"/>
                  </w:rPr>
                </w:pPr>
                <w:r>
                  <w:rPr>
                    <w:rFonts w:ascii="Bookman Old Style" w:hAnsi="Bookman Old Style"/>
                    <w:b/>
                    <w:i/>
                    <w:sz w:val="24"/>
                  </w:rPr>
                  <w:t xml:space="preserve">Garaison, le </w:t>
                </w:r>
                <w:r w:rsidR="007938FC">
                  <w:rPr>
                    <w:rFonts w:ascii="Bookman Old Style" w:hAnsi="Bookman Old Style"/>
                    <w:b/>
                    <w:i/>
                    <w:sz w:val="24"/>
                  </w:rPr>
                  <w:fldChar w:fldCharType="begin"/>
                </w:r>
                <w:r>
                  <w:rPr>
                    <w:rFonts w:ascii="Bookman Old Style" w:hAnsi="Bookman Old Style"/>
                    <w:b/>
                    <w:i/>
                    <w:sz w:val="24"/>
                  </w:rPr>
                  <w:instrText xml:space="preserve"> TIME \@ "d MMMM yyyy" </w:instrText>
                </w:r>
                <w:r w:rsidR="007938FC">
                  <w:rPr>
                    <w:rFonts w:ascii="Bookman Old Style" w:hAnsi="Bookman Old Style"/>
                    <w:b/>
                    <w:i/>
                    <w:sz w:val="24"/>
                  </w:rPr>
                  <w:fldChar w:fldCharType="separate"/>
                </w:r>
                <w:r w:rsidR="00CA553D">
                  <w:rPr>
                    <w:rFonts w:ascii="Bookman Old Style" w:hAnsi="Bookman Old Style"/>
                    <w:b/>
                    <w:i/>
                    <w:noProof/>
                    <w:sz w:val="24"/>
                  </w:rPr>
                  <w:t>30 juin 2020</w:t>
                </w:r>
                <w:r w:rsidR="007938FC">
                  <w:rPr>
                    <w:rFonts w:ascii="Bookman Old Style" w:hAnsi="Bookman Old Style"/>
                    <w:b/>
                    <w:i/>
                    <w:sz w:val="24"/>
                  </w:rPr>
                  <w:fldChar w:fldCharType="end"/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3D" w:rsidRDefault="00CA553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42D82"/>
    <w:multiLevelType w:val="hybridMultilevel"/>
    <w:tmpl w:val="FFBA17B4"/>
    <w:lvl w:ilvl="0" w:tplc="DAA8D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262C6"/>
    <w:multiLevelType w:val="singleLevel"/>
    <w:tmpl w:val="332464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58712334"/>
    <w:multiLevelType w:val="hybridMultilevel"/>
    <w:tmpl w:val="EFE48F5C"/>
    <w:lvl w:ilvl="0" w:tplc="1206C7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8339F"/>
    <w:rsid w:val="00013996"/>
    <w:rsid w:val="00071BCA"/>
    <w:rsid w:val="00105A54"/>
    <w:rsid w:val="002D49A7"/>
    <w:rsid w:val="002F7FBE"/>
    <w:rsid w:val="00311C27"/>
    <w:rsid w:val="003E0E66"/>
    <w:rsid w:val="00601CA1"/>
    <w:rsid w:val="006321AB"/>
    <w:rsid w:val="0071275B"/>
    <w:rsid w:val="00730577"/>
    <w:rsid w:val="00743B7A"/>
    <w:rsid w:val="00752866"/>
    <w:rsid w:val="007938FC"/>
    <w:rsid w:val="007F6076"/>
    <w:rsid w:val="00855A5A"/>
    <w:rsid w:val="00880C34"/>
    <w:rsid w:val="00947C68"/>
    <w:rsid w:val="00AF5EB4"/>
    <w:rsid w:val="00B04C13"/>
    <w:rsid w:val="00B37B85"/>
    <w:rsid w:val="00B655A3"/>
    <w:rsid w:val="00B70402"/>
    <w:rsid w:val="00C013DA"/>
    <w:rsid w:val="00C148D0"/>
    <w:rsid w:val="00C32C5F"/>
    <w:rsid w:val="00CA541F"/>
    <w:rsid w:val="00CA553D"/>
    <w:rsid w:val="00CB5D94"/>
    <w:rsid w:val="00CD6C97"/>
    <w:rsid w:val="00CF47E7"/>
    <w:rsid w:val="00D17BF9"/>
    <w:rsid w:val="00D81CC5"/>
    <w:rsid w:val="00E1415C"/>
    <w:rsid w:val="00E55D7C"/>
    <w:rsid w:val="00E8339F"/>
    <w:rsid w:val="00EC04F8"/>
    <w:rsid w:val="00EF75D6"/>
    <w:rsid w:val="00F44F7C"/>
    <w:rsid w:val="00F82519"/>
    <w:rsid w:val="00F945DA"/>
    <w:rsid w:val="00FB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A5A"/>
    <w:rPr>
      <w:lang w:eastAsia="fr-FR"/>
    </w:rPr>
  </w:style>
  <w:style w:type="paragraph" w:styleId="Titre1">
    <w:name w:val="heading 1"/>
    <w:basedOn w:val="Normal"/>
    <w:next w:val="Normal"/>
    <w:qFormat/>
    <w:rsid w:val="00855A5A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3686" w:right="-1"/>
      <w:jc w:val="center"/>
      <w:outlineLvl w:val="0"/>
    </w:pPr>
    <w:rPr>
      <w:rFonts w:ascii="Wide Latin" w:hAnsi="Wide Latin"/>
      <w:b/>
      <w:sz w:val="36"/>
      <w:effect w:val="blinkBackground"/>
    </w:rPr>
  </w:style>
  <w:style w:type="paragraph" w:styleId="Titre2">
    <w:name w:val="heading 2"/>
    <w:basedOn w:val="Normal"/>
    <w:next w:val="Normal"/>
    <w:qFormat/>
    <w:rsid w:val="00855A5A"/>
    <w:pPr>
      <w:keepNext/>
      <w:tabs>
        <w:tab w:val="left" w:pos="851"/>
        <w:tab w:val="center" w:pos="1985"/>
      </w:tabs>
      <w:jc w:val="center"/>
      <w:outlineLvl w:val="1"/>
    </w:pPr>
    <w:rPr>
      <w:rFonts w:ascii="Book Antiqua" w:hAnsi="Book Antiqua"/>
      <w:b/>
      <w:sz w:val="22"/>
    </w:rPr>
  </w:style>
  <w:style w:type="paragraph" w:styleId="Titre3">
    <w:name w:val="heading 3"/>
    <w:basedOn w:val="Normal"/>
    <w:next w:val="Normal"/>
    <w:qFormat/>
    <w:rsid w:val="00855A5A"/>
    <w:pPr>
      <w:keepNext/>
      <w:tabs>
        <w:tab w:val="left" w:pos="851"/>
        <w:tab w:val="center" w:pos="1985"/>
      </w:tabs>
      <w:outlineLvl w:val="2"/>
    </w:pPr>
    <w:rPr>
      <w:rFonts w:ascii="Book Antiqua" w:hAnsi="Book Antiqua"/>
      <w:b/>
      <w:sz w:val="22"/>
    </w:rPr>
  </w:style>
  <w:style w:type="paragraph" w:styleId="Titre4">
    <w:name w:val="heading 4"/>
    <w:basedOn w:val="Normal"/>
    <w:next w:val="Normal"/>
    <w:qFormat/>
    <w:rsid w:val="00855A5A"/>
    <w:pPr>
      <w:keepNext/>
      <w:outlineLvl w:val="3"/>
    </w:pPr>
    <w:rPr>
      <w:rFonts w:ascii="Tahoma" w:hAnsi="Tahom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55A5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55A5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855A5A"/>
    <w:pPr>
      <w:tabs>
        <w:tab w:val="center" w:pos="1985"/>
      </w:tabs>
    </w:pPr>
    <w:rPr>
      <w:rFonts w:ascii="Tahoma" w:hAnsi="Tahoma"/>
      <w:sz w:val="22"/>
    </w:rPr>
  </w:style>
  <w:style w:type="paragraph" w:styleId="Retraitcorpsdetexte">
    <w:name w:val="Body Text Indent"/>
    <w:basedOn w:val="Normal"/>
    <w:rsid w:val="00855A5A"/>
    <w:pPr>
      <w:tabs>
        <w:tab w:val="center" w:pos="1985"/>
      </w:tabs>
      <w:ind w:left="284"/>
      <w:jc w:val="both"/>
    </w:pPr>
    <w:rPr>
      <w:rFonts w:ascii="Tahoma" w:hAnsi="Tahoma"/>
      <w:sz w:val="22"/>
    </w:rPr>
  </w:style>
  <w:style w:type="paragraph" w:styleId="Textedebulles">
    <w:name w:val="Balloon Text"/>
    <w:basedOn w:val="Normal"/>
    <w:semiHidden/>
    <w:rsid w:val="00AF5EB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71B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BORDEREAU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9E56B-8D5E-44F4-940C-82CE32ED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BORDEREAU</Template>
  <TotalTime>20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INSTITUTION NOTRE DAME DE GARAISON</vt:lpstr>
    </vt:vector>
  </TitlesOfParts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 NOTRE DAME DE GARAISON</dc:title>
  <dc:creator>MIRAMONT Patrick</dc:creator>
  <cp:lastModifiedBy>Utilisateur Windows</cp:lastModifiedBy>
  <cp:revision>5</cp:revision>
  <cp:lastPrinted>2020-06-30T15:02:00Z</cp:lastPrinted>
  <dcterms:created xsi:type="dcterms:W3CDTF">2019-06-24T07:46:00Z</dcterms:created>
  <dcterms:modified xsi:type="dcterms:W3CDTF">2020-06-30T15:04:00Z</dcterms:modified>
</cp:coreProperties>
</file>